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EAF4D">
      <w:pPr>
        <w:widowControl/>
        <w:tabs>
          <w:tab w:val="left" w:pos="7371"/>
          <w:tab w:val="left" w:pos="10065"/>
          <w:tab w:val="left" w:pos="10639"/>
        </w:tabs>
        <w:snapToGrid w:val="0"/>
        <w:spacing w:line="560" w:lineRule="exact"/>
        <w:ind w:right="1278"/>
        <w:jc w:val="left"/>
        <w:rPr>
          <w:rFonts w:hint="eastAsia" w:ascii="黑体" w:hAnsi="黑体" w:eastAsia="黑体" w:cs="宋体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kern w:val="0"/>
          <w:sz w:val="24"/>
          <w:szCs w:val="24"/>
        </w:rPr>
        <w:t>附件</w:t>
      </w:r>
      <w:r>
        <w:rPr>
          <w:rFonts w:hint="eastAsia" w:ascii="黑体" w:hAnsi="黑体" w:eastAsia="黑体" w:cs="宋体"/>
          <w:kern w:val="0"/>
          <w:sz w:val="24"/>
          <w:szCs w:val="24"/>
          <w:lang w:val="en-US" w:eastAsia="zh-CN"/>
        </w:rPr>
        <w:t>2</w:t>
      </w:r>
    </w:p>
    <w:p w14:paraId="76BA5669">
      <w:pPr>
        <w:widowControl/>
        <w:snapToGrid w:val="0"/>
        <w:jc w:val="center"/>
        <w:rPr>
          <w:rFonts w:hint="eastAsia" w:ascii="方正小标宋简体" w:hAnsi="宋体" w:eastAsia="方正小标宋简体" w:cs="宋体"/>
          <w:kern w:val="0"/>
          <w:sz w:val="30"/>
          <w:szCs w:val="30"/>
        </w:rPr>
      </w:pPr>
      <w:r>
        <w:rPr>
          <w:rFonts w:hint="eastAsia" w:ascii="方正小标宋简体" w:hAnsi="宋体" w:eastAsia="方正小标宋简体" w:cs="宋体"/>
          <w:kern w:val="0"/>
          <w:sz w:val="32"/>
          <w:szCs w:val="32"/>
        </w:rPr>
        <w:t>安徽艺术学院202</w:t>
      </w:r>
      <w:r>
        <w:rPr>
          <w:rFonts w:hint="eastAsia" w:ascii="方正小标宋简体" w:hAnsi="宋体" w:eastAsia="方正小标宋简体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kern w:val="0"/>
          <w:sz w:val="32"/>
          <w:szCs w:val="32"/>
        </w:rPr>
        <w:t>年度</w:t>
      </w:r>
      <w:r>
        <w:rPr>
          <w:rFonts w:hint="eastAsia" w:ascii="方正小标宋简体" w:hAnsi="宋体" w:eastAsia="方正小标宋简体" w:cs="宋体"/>
          <w:kern w:val="0"/>
          <w:sz w:val="32"/>
          <w:szCs w:val="32"/>
          <w:lang w:eastAsia="zh-CN"/>
        </w:rPr>
        <w:t>“</w:t>
      </w:r>
      <w:r>
        <w:rPr>
          <w:rFonts w:hint="eastAsia" w:ascii="方正小标宋简体" w:hAnsi="宋体" w:eastAsia="方正小标宋简体" w:cs="宋体"/>
          <w:kern w:val="0"/>
          <w:sz w:val="32"/>
          <w:szCs w:val="32"/>
          <w:lang w:val="en-US" w:eastAsia="zh-CN"/>
        </w:rPr>
        <w:t>卓越课程</w:t>
      </w:r>
      <w:r>
        <w:rPr>
          <w:rFonts w:hint="eastAsia" w:ascii="方正小标宋简体" w:hAnsi="宋体" w:eastAsia="方正小标宋简体" w:cs="宋体"/>
          <w:kern w:val="0"/>
          <w:sz w:val="32"/>
          <w:szCs w:val="32"/>
          <w:lang w:eastAsia="zh-CN"/>
        </w:rPr>
        <w:t>”</w:t>
      </w:r>
      <w:r>
        <w:rPr>
          <w:rFonts w:hint="eastAsia" w:ascii="方正小标宋简体" w:hAnsi="宋体" w:eastAsia="方正小标宋简体" w:cs="宋体"/>
          <w:kern w:val="0"/>
          <w:sz w:val="32"/>
          <w:szCs w:val="32"/>
        </w:rPr>
        <w:t>项目申报汇总表</w:t>
      </w:r>
    </w:p>
    <w:p w14:paraId="1CDFA489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  <w:r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  <w:t xml:space="preserve">                                                                                                       </w:t>
      </w:r>
    </w:p>
    <w:tbl>
      <w:tblPr>
        <w:tblStyle w:val="2"/>
        <w:tblpPr w:leftFromText="180" w:rightFromText="180" w:vertAnchor="page" w:horzAnchor="page" w:tblpX="1745" w:tblpY="4390"/>
        <w:tblW w:w="465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325"/>
        <w:gridCol w:w="2343"/>
        <w:gridCol w:w="1300"/>
        <w:gridCol w:w="1422"/>
        <w:gridCol w:w="1706"/>
        <w:gridCol w:w="1442"/>
        <w:gridCol w:w="1620"/>
        <w:gridCol w:w="1078"/>
      </w:tblGrid>
      <w:tr w14:paraId="0AD23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360" w:type="pct"/>
            <w:noWrap w:val="0"/>
            <w:vAlign w:val="center"/>
          </w:tcPr>
          <w:p w14:paraId="5700D73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502" w:type="pct"/>
            <w:noWrap/>
            <w:vAlign w:val="center"/>
          </w:tcPr>
          <w:p w14:paraId="3385A2D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教学单位</w:t>
            </w:r>
          </w:p>
        </w:tc>
        <w:tc>
          <w:tcPr>
            <w:tcW w:w="888" w:type="pct"/>
            <w:noWrap/>
            <w:vAlign w:val="center"/>
          </w:tcPr>
          <w:p w14:paraId="69B6E2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492" w:type="pct"/>
            <w:noWrap/>
            <w:vAlign w:val="center"/>
          </w:tcPr>
          <w:p w14:paraId="3EB80BE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课程编号</w:t>
            </w:r>
          </w:p>
        </w:tc>
        <w:tc>
          <w:tcPr>
            <w:tcW w:w="539" w:type="pct"/>
            <w:noWrap/>
            <w:vAlign w:val="center"/>
          </w:tcPr>
          <w:p w14:paraId="4D4FE1C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课程性质</w:t>
            </w:r>
          </w:p>
        </w:tc>
        <w:tc>
          <w:tcPr>
            <w:tcW w:w="646" w:type="pct"/>
            <w:noWrap/>
            <w:vAlign w:val="center"/>
          </w:tcPr>
          <w:p w14:paraId="06BF2C1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授课教师</w:t>
            </w:r>
          </w:p>
        </w:tc>
        <w:tc>
          <w:tcPr>
            <w:tcW w:w="546" w:type="pct"/>
            <w:noWrap w:val="0"/>
            <w:vAlign w:val="center"/>
          </w:tcPr>
          <w:p w14:paraId="4BD2021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614" w:type="pct"/>
            <w:noWrap/>
            <w:vAlign w:val="center"/>
          </w:tcPr>
          <w:p w14:paraId="19FF4699">
            <w:pPr>
              <w:widowControl/>
              <w:tabs>
                <w:tab w:val="left" w:pos="0"/>
              </w:tabs>
              <w:spacing w:line="240" w:lineRule="exact"/>
              <w:ind w:right="15" w:rightChars="7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所属专业</w:t>
            </w:r>
          </w:p>
        </w:tc>
        <w:tc>
          <w:tcPr>
            <w:tcW w:w="408" w:type="pct"/>
            <w:noWrap/>
            <w:vAlign w:val="center"/>
          </w:tcPr>
          <w:p w14:paraId="4CD6B8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备注</w:t>
            </w:r>
          </w:p>
        </w:tc>
      </w:tr>
      <w:tr w14:paraId="633D1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360" w:type="pct"/>
            <w:noWrap w:val="0"/>
            <w:vAlign w:val="center"/>
          </w:tcPr>
          <w:p w14:paraId="63EC2A9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02" w:type="pct"/>
            <w:noWrap/>
            <w:vAlign w:val="center"/>
          </w:tcPr>
          <w:p w14:paraId="1E51061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XXXX</w:t>
            </w:r>
          </w:p>
        </w:tc>
        <w:tc>
          <w:tcPr>
            <w:tcW w:w="888" w:type="pct"/>
            <w:noWrap/>
            <w:vAlign w:val="center"/>
          </w:tcPr>
          <w:p w14:paraId="0670CE7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XXXXXXXX</w:t>
            </w:r>
          </w:p>
        </w:tc>
        <w:tc>
          <w:tcPr>
            <w:tcW w:w="492" w:type="pct"/>
            <w:noWrap/>
            <w:vAlign w:val="center"/>
          </w:tcPr>
          <w:p w14:paraId="6B7C828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CM202301</w:t>
            </w:r>
          </w:p>
        </w:tc>
        <w:tc>
          <w:tcPr>
            <w:tcW w:w="539" w:type="pct"/>
            <w:noWrap/>
            <w:vAlign w:val="center"/>
          </w:tcPr>
          <w:p w14:paraId="7FE8458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专业核心课</w:t>
            </w:r>
          </w:p>
        </w:tc>
        <w:tc>
          <w:tcPr>
            <w:tcW w:w="646" w:type="pct"/>
            <w:noWrap/>
            <w:vAlign w:val="center"/>
          </w:tcPr>
          <w:p w14:paraId="652D267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6" w:type="pct"/>
            <w:noWrap w:val="0"/>
            <w:vAlign w:val="center"/>
          </w:tcPr>
          <w:p w14:paraId="3672CE8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noWrap/>
            <w:vAlign w:val="center"/>
          </w:tcPr>
          <w:p w14:paraId="3E3BCC4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新闻学</w:t>
            </w:r>
          </w:p>
        </w:tc>
        <w:tc>
          <w:tcPr>
            <w:tcW w:w="408" w:type="pct"/>
            <w:noWrap/>
            <w:vAlign w:val="center"/>
          </w:tcPr>
          <w:p w14:paraId="5172D12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10F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60" w:type="pct"/>
            <w:noWrap w:val="0"/>
            <w:vAlign w:val="center"/>
          </w:tcPr>
          <w:p w14:paraId="496154F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02" w:type="pct"/>
            <w:noWrap/>
            <w:vAlign w:val="center"/>
          </w:tcPr>
          <w:p w14:paraId="2487EC0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pct"/>
            <w:noWrap/>
            <w:vAlign w:val="center"/>
          </w:tcPr>
          <w:p w14:paraId="4D9B9EC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92" w:type="pct"/>
            <w:noWrap/>
            <w:vAlign w:val="center"/>
          </w:tcPr>
          <w:p w14:paraId="775540A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39" w:type="pct"/>
            <w:noWrap/>
            <w:vAlign w:val="center"/>
          </w:tcPr>
          <w:p w14:paraId="26CA0D6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46" w:type="pct"/>
            <w:noWrap/>
            <w:vAlign w:val="center"/>
          </w:tcPr>
          <w:p w14:paraId="39369F7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6" w:type="pct"/>
            <w:noWrap w:val="0"/>
            <w:vAlign w:val="center"/>
          </w:tcPr>
          <w:p w14:paraId="1A1A580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noWrap/>
            <w:vAlign w:val="center"/>
          </w:tcPr>
          <w:p w14:paraId="1E1B571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8" w:type="pct"/>
            <w:noWrap/>
            <w:vAlign w:val="center"/>
          </w:tcPr>
          <w:p w14:paraId="16157A6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D5B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60" w:type="pct"/>
            <w:noWrap w:val="0"/>
            <w:vAlign w:val="center"/>
          </w:tcPr>
          <w:p w14:paraId="260626C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02" w:type="pct"/>
            <w:noWrap/>
            <w:vAlign w:val="center"/>
          </w:tcPr>
          <w:p w14:paraId="004D9D7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pct"/>
            <w:noWrap/>
            <w:vAlign w:val="center"/>
          </w:tcPr>
          <w:p w14:paraId="106F29E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92" w:type="pct"/>
            <w:noWrap/>
            <w:vAlign w:val="center"/>
          </w:tcPr>
          <w:p w14:paraId="6024EE3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39" w:type="pct"/>
            <w:noWrap/>
            <w:vAlign w:val="center"/>
          </w:tcPr>
          <w:p w14:paraId="7927DC7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46" w:type="pct"/>
            <w:noWrap/>
            <w:vAlign w:val="center"/>
          </w:tcPr>
          <w:p w14:paraId="40D6D9B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6" w:type="pct"/>
            <w:noWrap w:val="0"/>
            <w:vAlign w:val="center"/>
          </w:tcPr>
          <w:p w14:paraId="662C015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noWrap/>
            <w:vAlign w:val="center"/>
          </w:tcPr>
          <w:p w14:paraId="0B8B16F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8" w:type="pct"/>
            <w:noWrap/>
            <w:vAlign w:val="center"/>
          </w:tcPr>
          <w:p w14:paraId="79B43D6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D02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60" w:type="pct"/>
            <w:noWrap w:val="0"/>
            <w:vAlign w:val="center"/>
          </w:tcPr>
          <w:p w14:paraId="7B43F0B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02" w:type="pct"/>
            <w:noWrap/>
            <w:vAlign w:val="center"/>
          </w:tcPr>
          <w:p w14:paraId="479A66D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pct"/>
            <w:noWrap/>
            <w:vAlign w:val="center"/>
          </w:tcPr>
          <w:p w14:paraId="665DA11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92" w:type="pct"/>
            <w:noWrap/>
            <w:vAlign w:val="center"/>
          </w:tcPr>
          <w:p w14:paraId="0EAA204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39" w:type="pct"/>
            <w:noWrap/>
            <w:vAlign w:val="center"/>
          </w:tcPr>
          <w:p w14:paraId="3203199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46" w:type="pct"/>
            <w:noWrap/>
            <w:vAlign w:val="center"/>
          </w:tcPr>
          <w:p w14:paraId="2038E65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6" w:type="pct"/>
            <w:noWrap w:val="0"/>
            <w:vAlign w:val="center"/>
          </w:tcPr>
          <w:p w14:paraId="3F6542A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noWrap/>
            <w:vAlign w:val="center"/>
          </w:tcPr>
          <w:p w14:paraId="47F8EED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8" w:type="pct"/>
            <w:noWrap/>
            <w:vAlign w:val="center"/>
          </w:tcPr>
          <w:p w14:paraId="67DDAFD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6F9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60" w:type="pct"/>
            <w:noWrap w:val="0"/>
            <w:vAlign w:val="center"/>
          </w:tcPr>
          <w:p w14:paraId="55428DA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02" w:type="pct"/>
            <w:noWrap/>
            <w:vAlign w:val="center"/>
          </w:tcPr>
          <w:p w14:paraId="272831D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pct"/>
            <w:noWrap/>
            <w:vAlign w:val="center"/>
          </w:tcPr>
          <w:p w14:paraId="2D2017A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92" w:type="pct"/>
            <w:noWrap/>
            <w:vAlign w:val="center"/>
          </w:tcPr>
          <w:p w14:paraId="3FE7278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39" w:type="pct"/>
            <w:noWrap/>
            <w:vAlign w:val="center"/>
          </w:tcPr>
          <w:p w14:paraId="5A48D1B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46" w:type="pct"/>
            <w:noWrap/>
            <w:vAlign w:val="center"/>
          </w:tcPr>
          <w:p w14:paraId="1B363F2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46" w:type="pct"/>
            <w:noWrap w:val="0"/>
            <w:vAlign w:val="center"/>
          </w:tcPr>
          <w:p w14:paraId="128EFD4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noWrap/>
            <w:vAlign w:val="center"/>
          </w:tcPr>
          <w:p w14:paraId="10E15C9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8" w:type="pct"/>
            <w:noWrap/>
            <w:vAlign w:val="center"/>
          </w:tcPr>
          <w:p w14:paraId="61D4631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011E0A58">
      <w:pPr>
        <w:widowControl/>
        <w:snapToGrid w:val="0"/>
        <w:ind w:firstLine="8152" w:firstLineChars="2900"/>
        <w:jc w:val="left"/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</w:pPr>
      <w:bookmarkStart w:id="0" w:name="_GoBack"/>
      <w:bookmarkEnd w:id="0"/>
    </w:p>
    <w:p w14:paraId="28AC8B0E">
      <w:pPr>
        <w:widowControl/>
        <w:snapToGrid w:val="0"/>
        <w:ind w:firstLine="9276" w:firstLineChars="3300"/>
        <w:jc w:val="left"/>
        <w:rPr>
          <w:rFonts w:hint="default" w:ascii="仿宋_GB2312" w:hAnsi="宋体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  <w:lang w:val="en-US" w:eastAsia="zh-CN"/>
        </w:rPr>
        <w:t>教学单位：           （盖章）</w:t>
      </w:r>
    </w:p>
    <w:p w14:paraId="1C03E5FA"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  <w:r>
        <w:rPr>
          <w:rFonts w:hint="eastAsia" w:ascii="仿宋_GB2312" w:hAnsi="宋体" w:eastAsia="仿宋_GB2312" w:cs="宋体"/>
          <w:b/>
          <w:kern w:val="0"/>
          <w:szCs w:val="21"/>
        </w:rPr>
        <w:t xml:space="preserve">       </w:t>
      </w:r>
      <w:r>
        <w:rPr>
          <w:rFonts w:ascii="仿宋_GB2312" w:hAnsi="宋体" w:eastAsia="仿宋_GB2312" w:cs="宋体"/>
          <w:b/>
          <w:kern w:val="0"/>
          <w:szCs w:val="21"/>
        </w:rPr>
        <w:t xml:space="preserve"> </w:t>
      </w:r>
    </w:p>
    <w:p w14:paraId="63C59F37"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 w14:paraId="03240E32">
      <w:pPr>
        <w:widowControl/>
        <w:snapToGrid w:val="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 w14:paraId="78EF046B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  <w:r>
        <w:rPr>
          <w:rFonts w:ascii="仿宋_GB2312" w:hAnsi="宋体" w:eastAsia="仿宋_GB2312" w:cs="宋体"/>
          <w:b/>
          <w:kern w:val="0"/>
          <w:szCs w:val="21"/>
        </w:rPr>
        <w:t xml:space="preserve"> </w:t>
      </w:r>
      <w:r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  <w:t xml:space="preserve">   </w:t>
      </w:r>
    </w:p>
    <w:p w14:paraId="3533E3C1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44A0D3DB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6B1024C5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14604EA1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5211EF34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6BED77EE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37419BA2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6795ABD6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275E97AA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76411FA2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75D58705">
      <w:pPr>
        <w:widowControl/>
        <w:snapToGrid w:val="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03F91512">
      <w:pPr>
        <w:widowControl/>
        <w:snapToGrid w:val="0"/>
        <w:ind w:firstLine="211" w:firstLineChars="100"/>
        <w:jc w:val="left"/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</w:pPr>
    </w:p>
    <w:p w14:paraId="6E55B859">
      <w:pPr>
        <w:widowControl/>
        <w:snapToGrid w:val="0"/>
        <w:ind w:firstLine="211" w:firstLineChars="100"/>
        <w:jc w:val="left"/>
        <w:rPr>
          <w:rFonts w:ascii="仿宋_GB2312" w:hAnsi="宋体" w:eastAsia="仿宋_GB2312" w:cs="宋体"/>
          <w:b/>
          <w:kern w:val="0"/>
          <w:szCs w:val="21"/>
        </w:rPr>
      </w:pPr>
      <w:r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  <w:t>二级学院教学</w:t>
      </w:r>
      <w:r>
        <w:rPr>
          <w:rFonts w:hint="eastAsia" w:ascii="仿宋_GB2312" w:hAnsi="宋体" w:eastAsia="仿宋_GB2312" w:cs="宋体"/>
          <w:b/>
          <w:kern w:val="0"/>
          <w:szCs w:val="21"/>
        </w:rPr>
        <w:t>负责人</w:t>
      </w:r>
      <w:r>
        <w:rPr>
          <w:rFonts w:hint="eastAsia" w:ascii="仿宋_GB2312" w:hAnsi="宋体" w:eastAsia="仿宋_GB2312" w:cs="宋体"/>
          <w:b/>
          <w:kern w:val="0"/>
          <w:szCs w:val="21"/>
          <w:lang w:eastAsia="zh-CN"/>
        </w:rPr>
        <w:t>（</w:t>
      </w:r>
      <w:r>
        <w:rPr>
          <w:rFonts w:hint="eastAsia" w:ascii="仿宋_GB2312" w:hAnsi="宋体" w:eastAsia="仿宋_GB2312" w:cs="宋体"/>
          <w:b/>
          <w:kern w:val="0"/>
          <w:szCs w:val="21"/>
          <w:lang w:val="en-US" w:eastAsia="zh-CN"/>
        </w:rPr>
        <w:t>签字</w:t>
      </w:r>
      <w:r>
        <w:rPr>
          <w:rFonts w:hint="eastAsia" w:ascii="仿宋_GB2312" w:hAnsi="宋体" w:eastAsia="仿宋_GB2312" w:cs="宋体"/>
          <w:b/>
          <w:kern w:val="0"/>
          <w:szCs w:val="21"/>
          <w:lang w:eastAsia="zh-CN"/>
        </w:rPr>
        <w:t>）</w:t>
      </w:r>
      <w:r>
        <w:rPr>
          <w:rFonts w:hint="eastAsia" w:ascii="仿宋_GB2312" w:hAnsi="宋体" w:eastAsia="仿宋_GB2312" w:cs="宋体"/>
          <w:b/>
          <w:kern w:val="0"/>
          <w:szCs w:val="21"/>
        </w:rPr>
        <w:t>：                                                                             年    月    日</w:t>
      </w:r>
    </w:p>
    <w:p w14:paraId="094098BF">
      <w:pPr>
        <w:widowControl/>
        <w:snapToGrid w:val="0"/>
        <w:ind w:firstLine="422" w:firstLineChars="200"/>
        <w:jc w:val="left"/>
        <w:rPr>
          <w:rFonts w:ascii="仿宋_GB2312" w:hAnsi="宋体" w:eastAsia="仿宋_GB2312" w:cs="宋体"/>
          <w:b/>
          <w:kern w:val="0"/>
          <w:szCs w:val="21"/>
        </w:rPr>
      </w:pPr>
    </w:p>
    <w:p w14:paraId="76F8BDD4"/>
    <w:sectPr>
      <w:pgSz w:w="16838" w:h="11906" w:orient="landscape"/>
      <w:pgMar w:top="1800" w:right="1440" w:bottom="1276" w:left="1440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A0B2A"/>
    <w:rsid w:val="120A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2025-02-26T09:53:00Z</dcterms:created>
  <dc:creator>童尧</dc:creator>
  <cp:lastModifiedBy>童尧</cp:lastModifiedBy>
  <dcterms:modified xsi:type="dcterms:W3CDTF">2025-02-26T10:00:54Z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6CAF5B053AC94B75B0B800DDF0661AC6_11</vt:lpwstr>
  </property>
  <property fmtid="{D5CDD505-2E9C-101B-9397-08002B2CF9AE}" pid="4" name="KSOTemplateDocerSaveRecord">
    <vt:lpwstr>eyJoZGlkIjoiZjU1OWI4M2EwZTJkMGU3ZGVkMDBjM2RlOTU2OTMwY2UiLCJ1c2VySWQiOiIyODU5MDQ5NTYifQ==</vt:lpwstr>
  </property>
</Properties>
</file>